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4845E2" w14:textId="77777777" w:rsidR="00714007" w:rsidRPr="00067D8D" w:rsidRDefault="00714007" w:rsidP="00714007">
      <w:pPr>
        <w:ind w:right="78"/>
        <w:jc w:val="center"/>
        <w:rPr>
          <w:b/>
          <w:sz w:val="20"/>
          <w:szCs w:val="20"/>
          <w:u w:val="single"/>
        </w:rPr>
      </w:pPr>
      <w:r w:rsidRPr="00067D8D">
        <w:rPr>
          <w:b/>
          <w:sz w:val="20"/>
          <w:szCs w:val="20"/>
          <w:u w:val="single"/>
        </w:rPr>
        <w:t>The Art of Nature - Beauty and Complexity</w:t>
      </w:r>
    </w:p>
    <w:p w14:paraId="3BADC9C4" w14:textId="77777777" w:rsidR="00714007" w:rsidRPr="00067D8D" w:rsidRDefault="00714007" w:rsidP="00714007">
      <w:pPr>
        <w:ind w:right="78"/>
        <w:jc w:val="center"/>
        <w:rPr>
          <w:b/>
          <w:i/>
          <w:sz w:val="20"/>
          <w:szCs w:val="20"/>
        </w:rPr>
      </w:pPr>
      <w:r w:rsidRPr="00067D8D">
        <w:rPr>
          <w:b/>
          <w:i/>
          <w:sz w:val="20"/>
          <w:szCs w:val="20"/>
        </w:rPr>
        <w:t>Bringing artists, environmentalists and community together</w:t>
      </w:r>
    </w:p>
    <w:p w14:paraId="152235CE" w14:textId="77777777" w:rsidR="00714007" w:rsidRDefault="00714007" w:rsidP="00714007">
      <w:pPr>
        <w:ind w:right="78"/>
        <w:jc w:val="center"/>
        <w:rPr>
          <w:b/>
          <w:i/>
          <w:sz w:val="20"/>
          <w:szCs w:val="20"/>
        </w:rPr>
      </w:pPr>
      <w:proofErr w:type="gramStart"/>
      <w:r w:rsidRPr="00067D8D">
        <w:rPr>
          <w:b/>
          <w:i/>
          <w:sz w:val="20"/>
          <w:szCs w:val="20"/>
        </w:rPr>
        <w:t>to</w:t>
      </w:r>
      <w:proofErr w:type="gramEnd"/>
      <w:r w:rsidRPr="00067D8D">
        <w:rPr>
          <w:b/>
          <w:i/>
          <w:sz w:val="20"/>
          <w:szCs w:val="20"/>
        </w:rPr>
        <w:t xml:space="preserve"> enable full participation</w:t>
      </w:r>
    </w:p>
    <w:p w14:paraId="5C76CBE4" w14:textId="77777777" w:rsidR="0068406D" w:rsidRDefault="0068406D" w:rsidP="00714007">
      <w:pPr>
        <w:ind w:right="78"/>
        <w:jc w:val="center"/>
        <w:rPr>
          <w:b/>
          <w:i/>
          <w:sz w:val="20"/>
          <w:szCs w:val="20"/>
        </w:rPr>
      </w:pPr>
    </w:p>
    <w:p w14:paraId="5478E289" w14:textId="77777777" w:rsidR="0068406D" w:rsidRPr="0068406D" w:rsidRDefault="0068406D" w:rsidP="00714007">
      <w:pPr>
        <w:ind w:right="78"/>
        <w:jc w:val="center"/>
        <w:rPr>
          <w:b/>
          <w:i/>
          <w:sz w:val="20"/>
          <w:szCs w:val="20"/>
          <w:u w:val="single"/>
        </w:rPr>
      </w:pPr>
      <w:r>
        <w:rPr>
          <w:b/>
          <w:i/>
          <w:sz w:val="20"/>
          <w:szCs w:val="20"/>
          <w:u w:val="single"/>
        </w:rPr>
        <w:t>Spirituality, Culture, Myth, Art and N</w:t>
      </w:r>
      <w:r w:rsidRPr="0068406D">
        <w:rPr>
          <w:b/>
          <w:i/>
          <w:sz w:val="20"/>
          <w:szCs w:val="20"/>
          <w:u w:val="single"/>
        </w:rPr>
        <w:t>ature</w:t>
      </w:r>
    </w:p>
    <w:p w14:paraId="3C979383" w14:textId="77777777" w:rsidR="00714007" w:rsidRPr="00067D8D" w:rsidRDefault="00714007" w:rsidP="00714007">
      <w:pPr>
        <w:ind w:right="78"/>
        <w:jc w:val="center"/>
        <w:rPr>
          <w:b/>
          <w:i/>
          <w:sz w:val="20"/>
          <w:szCs w:val="20"/>
        </w:rPr>
      </w:pPr>
    </w:p>
    <w:p w14:paraId="1E02D817" w14:textId="77777777" w:rsidR="00714007" w:rsidRPr="00067D8D" w:rsidRDefault="00714007" w:rsidP="00714007">
      <w:pPr>
        <w:ind w:right="78"/>
        <w:jc w:val="center"/>
        <w:rPr>
          <w:b/>
          <w:i/>
          <w:sz w:val="20"/>
          <w:szCs w:val="20"/>
        </w:rPr>
      </w:pPr>
      <w:proofErr w:type="gramStart"/>
      <w:r w:rsidRPr="00067D8D">
        <w:rPr>
          <w:b/>
          <w:i/>
          <w:sz w:val="20"/>
          <w:szCs w:val="20"/>
        </w:rPr>
        <w:t>2 day</w:t>
      </w:r>
      <w:proofErr w:type="gramEnd"/>
      <w:r w:rsidRPr="00067D8D">
        <w:rPr>
          <w:b/>
          <w:i/>
          <w:sz w:val="20"/>
          <w:szCs w:val="20"/>
        </w:rPr>
        <w:t xml:space="preserve"> weekend event: </w:t>
      </w:r>
      <w:r>
        <w:rPr>
          <w:b/>
          <w:i/>
          <w:sz w:val="20"/>
          <w:szCs w:val="20"/>
        </w:rPr>
        <w:t>25-26 October</w:t>
      </w:r>
      <w:r w:rsidRPr="00067D8D">
        <w:rPr>
          <w:b/>
          <w:i/>
          <w:sz w:val="20"/>
          <w:szCs w:val="20"/>
        </w:rPr>
        <w:t xml:space="preserve"> 2014</w:t>
      </w:r>
    </w:p>
    <w:p w14:paraId="6E28B97A" w14:textId="77777777" w:rsidR="00714007" w:rsidRPr="00067D8D" w:rsidRDefault="00714007" w:rsidP="00714007">
      <w:pPr>
        <w:ind w:right="78"/>
        <w:jc w:val="center"/>
        <w:rPr>
          <w:b/>
          <w:i/>
          <w:sz w:val="20"/>
          <w:szCs w:val="20"/>
        </w:rPr>
      </w:pPr>
      <w:r>
        <w:rPr>
          <w:b/>
          <w:i/>
          <w:sz w:val="20"/>
          <w:szCs w:val="20"/>
        </w:rPr>
        <w:t>10.00am – 5.00</w:t>
      </w:r>
      <w:r w:rsidRPr="00067D8D">
        <w:rPr>
          <w:b/>
          <w:i/>
          <w:sz w:val="20"/>
          <w:szCs w:val="20"/>
        </w:rPr>
        <w:t>pm</w:t>
      </w:r>
    </w:p>
    <w:p w14:paraId="2B607655" w14:textId="77777777" w:rsidR="00714007" w:rsidRPr="00067D8D" w:rsidRDefault="00714007" w:rsidP="00714007">
      <w:pPr>
        <w:ind w:right="78"/>
        <w:rPr>
          <w:sz w:val="20"/>
          <w:szCs w:val="20"/>
        </w:rPr>
      </w:pPr>
    </w:p>
    <w:p w14:paraId="2EA85BD8" w14:textId="77777777" w:rsidR="00714007" w:rsidRPr="00067D8D" w:rsidRDefault="00714007" w:rsidP="00714007">
      <w:pPr>
        <w:ind w:right="78"/>
        <w:rPr>
          <w:b/>
          <w:sz w:val="20"/>
          <w:szCs w:val="20"/>
          <w:u w:val="single"/>
        </w:rPr>
      </w:pPr>
      <w:r w:rsidRPr="00067D8D">
        <w:rPr>
          <w:b/>
          <w:sz w:val="20"/>
          <w:szCs w:val="20"/>
          <w:u w:val="single"/>
        </w:rPr>
        <w:t>Booking Form</w:t>
      </w:r>
    </w:p>
    <w:p w14:paraId="0BD83375" w14:textId="77777777" w:rsidR="00714007" w:rsidRPr="00067D8D" w:rsidRDefault="00714007" w:rsidP="00714007">
      <w:pPr>
        <w:ind w:right="78"/>
        <w:rPr>
          <w:sz w:val="20"/>
          <w:szCs w:val="20"/>
        </w:rPr>
      </w:pPr>
      <w:r w:rsidRPr="00067D8D">
        <w:rPr>
          <w:sz w:val="20"/>
          <w:szCs w:val="20"/>
        </w:rPr>
        <w:t xml:space="preserve">All the fees for the different categories are on a sliding scale, down to zero, to ensure that everyone can participate as well as to enable us to cover the costs of running the event. You are free to decide how much you are able to contribute. </w:t>
      </w:r>
      <w:r>
        <w:rPr>
          <w:sz w:val="20"/>
          <w:szCs w:val="20"/>
        </w:rPr>
        <w:t>Places are</w:t>
      </w:r>
      <w:r w:rsidRPr="00067D8D">
        <w:rPr>
          <w:sz w:val="20"/>
          <w:szCs w:val="20"/>
        </w:rPr>
        <w:t xml:space="preserve"> limited. First come first served.</w:t>
      </w:r>
    </w:p>
    <w:p w14:paraId="003AB5A6" w14:textId="77777777" w:rsidR="00714007" w:rsidRPr="00067D8D" w:rsidRDefault="00714007" w:rsidP="00714007">
      <w:pPr>
        <w:ind w:right="78"/>
        <w:rPr>
          <w:sz w:val="20"/>
          <w:szCs w:val="20"/>
        </w:rPr>
      </w:pPr>
    </w:p>
    <w:p w14:paraId="67573FE0" w14:textId="77777777" w:rsidR="00714007" w:rsidRPr="00067D8D" w:rsidRDefault="00714007" w:rsidP="00714007">
      <w:pPr>
        <w:ind w:right="78"/>
        <w:rPr>
          <w:b/>
          <w:sz w:val="20"/>
          <w:szCs w:val="20"/>
          <w:u w:val="single"/>
        </w:rPr>
      </w:pPr>
      <w:r w:rsidRPr="00067D8D">
        <w:rPr>
          <w:b/>
          <w:sz w:val="20"/>
          <w:szCs w:val="20"/>
          <w:u w:val="single"/>
        </w:rPr>
        <w:t>Categories</w:t>
      </w:r>
    </w:p>
    <w:p w14:paraId="193A526A" w14:textId="77777777" w:rsidR="00714007" w:rsidRPr="00067D8D" w:rsidRDefault="00714007" w:rsidP="00714007">
      <w:pPr>
        <w:ind w:right="78"/>
        <w:rPr>
          <w:sz w:val="20"/>
          <w:szCs w:val="20"/>
        </w:rPr>
      </w:pPr>
      <w:r w:rsidRPr="00067D8D">
        <w:rPr>
          <w:sz w:val="20"/>
          <w:szCs w:val="20"/>
        </w:rPr>
        <w:t>Statutory organisations £200 to £0</w:t>
      </w:r>
    </w:p>
    <w:p w14:paraId="6D786CCB" w14:textId="77777777" w:rsidR="00714007" w:rsidRPr="00067D8D" w:rsidRDefault="00714007" w:rsidP="00714007">
      <w:pPr>
        <w:ind w:right="78"/>
        <w:rPr>
          <w:sz w:val="20"/>
          <w:szCs w:val="20"/>
        </w:rPr>
      </w:pPr>
      <w:r w:rsidRPr="00067D8D">
        <w:rPr>
          <w:sz w:val="20"/>
          <w:szCs w:val="20"/>
        </w:rPr>
        <w:t>Voluntary organisations £80 to £0</w:t>
      </w:r>
    </w:p>
    <w:p w14:paraId="3FF2A21B" w14:textId="77777777" w:rsidR="00714007" w:rsidRPr="00067D8D" w:rsidRDefault="00714007" w:rsidP="00714007">
      <w:pPr>
        <w:ind w:right="78"/>
        <w:rPr>
          <w:sz w:val="20"/>
          <w:szCs w:val="20"/>
        </w:rPr>
      </w:pPr>
      <w:r w:rsidRPr="00067D8D">
        <w:rPr>
          <w:sz w:val="20"/>
          <w:szCs w:val="20"/>
        </w:rPr>
        <w:t>Community groups and individuals £40 to £0</w:t>
      </w:r>
    </w:p>
    <w:p w14:paraId="5A41B11C" w14:textId="77777777" w:rsidR="00714007" w:rsidRPr="00067D8D" w:rsidRDefault="00714007" w:rsidP="00714007">
      <w:pPr>
        <w:pBdr>
          <w:bottom w:val="single" w:sz="6" w:space="1" w:color="auto"/>
        </w:pBdr>
        <w:ind w:right="78"/>
        <w:rPr>
          <w:sz w:val="20"/>
          <w:szCs w:val="20"/>
        </w:rPr>
      </w:pPr>
    </w:p>
    <w:p w14:paraId="25346E11" w14:textId="77777777" w:rsidR="00714007" w:rsidRPr="00067D8D" w:rsidRDefault="00714007" w:rsidP="00714007">
      <w:pPr>
        <w:ind w:right="78"/>
        <w:rPr>
          <w:sz w:val="20"/>
          <w:szCs w:val="20"/>
        </w:rPr>
      </w:pPr>
    </w:p>
    <w:p w14:paraId="676F556B" w14:textId="77777777" w:rsidR="00714007" w:rsidRPr="00067D8D" w:rsidRDefault="00714007" w:rsidP="00714007">
      <w:pPr>
        <w:ind w:right="78"/>
        <w:rPr>
          <w:sz w:val="20"/>
          <w:szCs w:val="20"/>
        </w:rPr>
      </w:pPr>
      <w:r w:rsidRPr="00067D8D">
        <w:rPr>
          <w:sz w:val="20"/>
          <w:szCs w:val="20"/>
        </w:rPr>
        <w:t xml:space="preserve">Name/s: </w:t>
      </w:r>
    </w:p>
    <w:p w14:paraId="352CE282" w14:textId="77777777" w:rsidR="00714007" w:rsidRPr="00067D8D" w:rsidRDefault="00714007" w:rsidP="00714007">
      <w:pPr>
        <w:ind w:right="78"/>
        <w:rPr>
          <w:sz w:val="20"/>
          <w:szCs w:val="20"/>
        </w:rPr>
      </w:pPr>
    </w:p>
    <w:p w14:paraId="15FA59A4" w14:textId="77777777" w:rsidR="00714007" w:rsidRPr="00067D8D" w:rsidRDefault="00714007" w:rsidP="00714007">
      <w:pPr>
        <w:ind w:right="78"/>
        <w:rPr>
          <w:sz w:val="20"/>
          <w:szCs w:val="20"/>
        </w:rPr>
      </w:pPr>
      <w:r w:rsidRPr="00067D8D">
        <w:rPr>
          <w:sz w:val="20"/>
          <w:szCs w:val="20"/>
        </w:rPr>
        <w:t>Position:</w:t>
      </w:r>
    </w:p>
    <w:p w14:paraId="404D95D6" w14:textId="77777777" w:rsidR="00714007" w:rsidRPr="00067D8D" w:rsidRDefault="00714007" w:rsidP="00714007">
      <w:pPr>
        <w:ind w:right="78"/>
        <w:rPr>
          <w:sz w:val="20"/>
          <w:szCs w:val="20"/>
        </w:rPr>
      </w:pPr>
    </w:p>
    <w:p w14:paraId="7B7A017D" w14:textId="77777777" w:rsidR="00714007" w:rsidRDefault="00714007" w:rsidP="00714007">
      <w:pPr>
        <w:ind w:right="78"/>
        <w:rPr>
          <w:sz w:val="20"/>
          <w:szCs w:val="20"/>
        </w:rPr>
      </w:pPr>
      <w:r w:rsidRPr="00067D8D">
        <w:rPr>
          <w:sz w:val="20"/>
          <w:szCs w:val="20"/>
        </w:rPr>
        <w:t>Organisation:</w:t>
      </w:r>
    </w:p>
    <w:p w14:paraId="129814F2" w14:textId="77777777" w:rsidR="00714007" w:rsidRDefault="00714007" w:rsidP="00714007">
      <w:pPr>
        <w:ind w:right="78"/>
        <w:rPr>
          <w:sz w:val="20"/>
          <w:szCs w:val="20"/>
        </w:rPr>
      </w:pPr>
    </w:p>
    <w:p w14:paraId="6F683731" w14:textId="77777777" w:rsidR="00714007" w:rsidRDefault="00714007" w:rsidP="00714007">
      <w:pPr>
        <w:ind w:right="78"/>
        <w:rPr>
          <w:i/>
          <w:sz w:val="20"/>
          <w:szCs w:val="20"/>
        </w:rPr>
      </w:pPr>
      <w:proofErr w:type="gramStart"/>
      <w:r>
        <w:rPr>
          <w:sz w:val="20"/>
          <w:szCs w:val="20"/>
        </w:rPr>
        <w:t xml:space="preserve">Individuals  </w:t>
      </w:r>
      <w:r w:rsidRPr="00973DF6">
        <w:rPr>
          <w:i/>
          <w:sz w:val="20"/>
          <w:szCs w:val="20"/>
        </w:rPr>
        <w:t>Please</w:t>
      </w:r>
      <w:proofErr w:type="gramEnd"/>
      <w:r w:rsidRPr="00973DF6">
        <w:rPr>
          <w:i/>
          <w:sz w:val="20"/>
          <w:szCs w:val="20"/>
        </w:rPr>
        <w:t xml:space="preserve"> tick:</w:t>
      </w:r>
    </w:p>
    <w:p w14:paraId="0C1A443F" w14:textId="77777777" w:rsidR="00714007" w:rsidRDefault="00714007" w:rsidP="00714007">
      <w:pPr>
        <w:ind w:right="78"/>
        <w:rPr>
          <w:i/>
          <w:sz w:val="20"/>
          <w:szCs w:val="20"/>
        </w:rPr>
      </w:pPr>
      <w:r>
        <w:rPr>
          <w:i/>
          <w:sz w:val="20"/>
          <w:szCs w:val="20"/>
        </w:rPr>
        <w:t>………Artist</w:t>
      </w:r>
    </w:p>
    <w:p w14:paraId="66B8D8A9" w14:textId="77777777" w:rsidR="00714007" w:rsidRDefault="00714007" w:rsidP="00714007">
      <w:pPr>
        <w:ind w:right="78"/>
        <w:rPr>
          <w:i/>
          <w:sz w:val="20"/>
          <w:szCs w:val="20"/>
        </w:rPr>
      </w:pPr>
      <w:r>
        <w:rPr>
          <w:i/>
          <w:sz w:val="20"/>
          <w:szCs w:val="20"/>
        </w:rPr>
        <w:t>……...Environmentalist</w:t>
      </w:r>
    </w:p>
    <w:p w14:paraId="5C5CB8F0" w14:textId="77777777" w:rsidR="00714007" w:rsidRPr="00067D8D" w:rsidRDefault="00714007" w:rsidP="00714007">
      <w:pPr>
        <w:ind w:right="78"/>
        <w:rPr>
          <w:sz w:val="20"/>
          <w:szCs w:val="20"/>
        </w:rPr>
      </w:pPr>
      <w:r>
        <w:rPr>
          <w:i/>
          <w:sz w:val="20"/>
          <w:szCs w:val="20"/>
        </w:rPr>
        <w:t>……...Community member</w:t>
      </w:r>
    </w:p>
    <w:p w14:paraId="6C2FBE74" w14:textId="77777777" w:rsidR="00714007" w:rsidRPr="00067D8D" w:rsidRDefault="00714007" w:rsidP="00714007">
      <w:pPr>
        <w:ind w:right="78"/>
        <w:rPr>
          <w:sz w:val="20"/>
          <w:szCs w:val="20"/>
        </w:rPr>
      </w:pPr>
    </w:p>
    <w:p w14:paraId="7EAA5E39" w14:textId="77777777" w:rsidR="00714007" w:rsidRPr="00067D8D" w:rsidRDefault="00714007" w:rsidP="00714007">
      <w:pPr>
        <w:ind w:right="78"/>
        <w:rPr>
          <w:sz w:val="20"/>
          <w:szCs w:val="20"/>
        </w:rPr>
      </w:pPr>
      <w:r w:rsidRPr="00067D8D">
        <w:rPr>
          <w:sz w:val="20"/>
          <w:szCs w:val="20"/>
        </w:rPr>
        <w:t>Address:</w:t>
      </w:r>
    </w:p>
    <w:p w14:paraId="68EDBB19" w14:textId="77777777" w:rsidR="00714007" w:rsidRPr="00067D8D" w:rsidRDefault="00714007" w:rsidP="00714007">
      <w:pPr>
        <w:ind w:right="78"/>
        <w:rPr>
          <w:sz w:val="20"/>
          <w:szCs w:val="20"/>
        </w:rPr>
      </w:pPr>
    </w:p>
    <w:p w14:paraId="032F9ACF" w14:textId="77777777" w:rsidR="00714007" w:rsidRPr="00067D8D" w:rsidRDefault="00714007" w:rsidP="00714007">
      <w:pPr>
        <w:ind w:right="78"/>
        <w:rPr>
          <w:sz w:val="20"/>
          <w:szCs w:val="20"/>
        </w:rPr>
      </w:pPr>
      <w:r w:rsidRPr="00067D8D">
        <w:rPr>
          <w:sz w:val="20"/>
          <w:szCs w:val="20"/>
        </w:rPr>
        <w:t>Email:</w:t>
      </w:r>
      <w:r>
        <w:rPr>
          <w:sz w:val="20"/>
          <w:szCs w:val="20"/>
        </w:rPr>
        <w:t xml:space="preserve">                                   </w:t>
      </w:r>
      <w:r w:rsidRPr="00067D8D">
        <w:rPr>
          <w:sz w:val="20"/>
          <w:szCs w:val="20"/>
        </w:rPr>
        <w:t>Telephone number:</w:t>
      </w:r>
    </w:p>
    <w:p w14:paraId="545299D1" w14:textId="77777777" w:rsidR="00714007" w:rsidRPr="00067D8D" w:rsidRDefault="00714007" w:rsidP="00714007">
      <w:pPr>
        <w:ind w:right="78"/>
        <w:rPr>
          <w:sz w:val="20"/>
          <w:szCs w:val="20"/>
        </w:rPr>
      </w:pPr>
    </w:p>
    <w:p w14:paraId="7FE3BD9E" w14:textId="77777777" w:rsidR="00714007" w:rsidRPr="00067D8D" w:rsidRDefault="00714007" w:rsidP="00714007">
      <w:pPr>
        <w:ind w:right="78"/>
        <w:rPr>
          <w:sz w:val="20"/>
          <w:szCs w:val="20"/>
        </w:rPr>
      </w:pPr>
      <w:r w:rsidRPr="00067D8D">
        <w:rPr>
          <w:sz w:val="20"/>
          <w:szCs w:val="20"/>
        </w:rPr>
        <w:t>Category:</w:t>
      </w:r>
    </w:p>
    <w:p w14:paraId="5EEE4D4F" w14:textId="77777777" w:rsidR="00714007" w:rsidRPr="00067D8D" w:rsidRDefault="00714007" w:rsidP="00714007">
      <w:pPr>
        <w:ind w:right="78"/>
        <w:rPr>
          <w:sz w:val="20"/>
          <w:szCs w:val="20"/>
        </w:rPr>
      </w:pPr>
    </w:p>
    <w:p w14:paraId="7718B3BA" w14:textId="77777777" w:rsidR="00714007" w:rsidRDefault="00714007" w:rsidP="00714007">
      <w:pPr>
        <w:ind w:right="78"/>
        <w:rPr>
          <w:sz w:val="20"/>
          <w:szCs w:val="20"/>
        </w:rPr>
      </w:pPr>
      <w:r w:rsidRPr="00067D8D">
        <w:rPr>
          <w:sz w:val="20"/>
          <w:szCs w:val="20"/>
        </w:rPr>
        <w:t>Number of places</w:t>
      </w:r>
      <w:proofErr w:type="gramStart"/>
      <w:r w:rsidRPr="00067D8D">
        <w:rPr>
          <w:sz w:val="20"/>
          <w:szCs w:val="20"/>
        </w:rPr>
        <w:t>:</w:t>
      </w:r>
      <w:r>
        <w:rPr>
          <w:sz w:val="20"/>
          <w:szCs w:val="20"/>
        </w:rPr>
        <w:t xml:space="preserve">                </w:t>
      </w:r>
      <w:r w:rsidRPr="00067D8D">
        <w:rPr>
          <w:sz w:val="20"/>
          <w:szCs w:val="20"/>
        </w:rPr>
        <w:t>Amount</w:t>
      </w:r>
      <w:proofErr w:type="gramEnd"/>
      <w:r w:rsidRPr="00067D8D">
        <w:rPr>
          <w:sz w:val="20"/>
          <w:szCs w:val="20"/>
        </w:rPr>
        <w:t xml:space="preserve"> pledged:</w:t>
      </w:r>
      <w:r>
        <w:rPr>
          <w:sz w:val="20"/>
          <w:szCs w:val="20"/>
        </w:rPr>
        <w:t xml:space="preserve">  £   </w:t>
      </w:r>
    </w:p>
    <w:p w14:paraId="09B3D338" w14:textId="77777777" w:rsidR="00714007" w:rsidRDefault="00714007" w:rsidP="00714007">
      <w:pPr>
        <w:ind w:right="78"/>
        <w:rPr>
          <w:sz w:val="20"/>
          <w:szCs w:val="20"/>
        </w:rPr>
      </w:pPr>
      <w:r>
        <w:rPr>
          <w:sz w:val="20"/>
          <w:szCs w:val="20"/>
        </w:rPr>
        <w:t xml:space="preserve">                   </w:t>
      </w:r>
    </w:p>
    <w:p w14:paraId="52BACD81" w14:textId="77777777" w:rsidR="00714007" w:rsidRDefault="00714007" w:rsidP="00714007">
      <w:pPr>
        <w:ind w:right="78"/>
        <w:rPr>
          <w:sz w:val="20"/>
          <w:szCs w:val="20"/>
        </w:rPr>
      </w:pPr>
      <w:r w:rsidRPr="00986C49">
        <w:rPr>
          <w:i/>
          <w:sz w:val="20"/>
          <w:szCs w:val="20"/>
        </w:rPr>
        <w:t>Please tick</w:t>
      </w:r>
      <w:r>
        <w:rPr>
          <w:sz w:val="20"/>
          <w:szCs w:val="20"/>
        </w:rPr>
        <w:t xml:space="preserve">: </w:t>
      </w:r>
    </w:p>
    <w:p w14:paraId="636AB69C" w14:textId="77777777" w:rsidR="00714007" w:rsidRDefault="00714007" w:rsidP="00714007">
      <w:pPr>
        <w:ind w:right="78"/>
        <w:rPr>
          <w:sz w:val="20"/>
          <w:szCs w:val="20"/>
        </w:rPr>
      </w:pPr>
      <w:r>
        <w:rPr>
          <w:sz w:val="20"/>
          <w:szCs w:val="20"/>
        </w:rPr>
        <w:t xml:space="preserve">.………Paid by Cheque </w:t>
      </w:r>
    </w:p>
    <w:p w14:paraId="0FEC7C54" w14:textId="77777777" w:rsidR="00714007" w:rsidRPr="00067D8D" w:rsidRDefault="00714007" w:rsidP="00714007">
      <w:pPr>
        <w:ind w:right="78"/>
        <w:rPr>
          <w:sz w:val="20"/>
          <w:szCs w:val="20"/>
        </w:rPr>
      </w:pPr>
      <w:r>
        <w:rPr>
          <w:sz w:val="20"/>
          <w:szCs w:val="20"/>
        </w:rPr>
        <w:t>……….Paid by Bank Transfer</w:t>
      </w:r>
    </w:p>
    <w:p w14:paraId="7E6A6D71" w14:textId="77777777" w:rsidR="00714007" w:rsidRPr="00067D8D" w:rsidRDefault="00714007" w:rsidP="00714007">
      <w:pPr>
        <w:ind w:right="78"/>
        <w:rPr>
          <w:sz w:val="20"/>
          <w:szCs w:val="20"/>
        </w:rPr>
      </w:pPr>
    </w:p>
    <w:p w14:paraId="53F57A77" w14:textId="77777777" w:rsidR="00714007" w:rsidRPr="00067D8D" w:rsidRDefault="00714007" w:rsidP="00714007">
      <w:pPr>
        <w:ind w:right="78"/>
        <w:rPr>
          <w:sz w:val="20"/>
          <w:szCs w:val="20"/>
        </w:rPr>
      </w:pPr>
      <w:r w:rsidRPr="00067D8D">
        <w:rPr>
          <w:sz w:val="20"/>
          <w:szCs w:val="20"/>
        </w:rPr>
        <w:t>Please make a cheque payable to: UNESCO UK MAB Urban Forum and send it to</w:t>
      </w:r>
    </w:p>
    <w:p w14:paraId="0B680F29" w14:textId="77777777" w:rsidR="00714007" w:rsidRDefault="00714007" w:rsidP="00714007">
      <w:pPr>
        <w:ind w:right="78"/>
        <w:rPr>
          <w:sz w:val="20"/>
          <w:szCs w:val="20"/>
        </w:rPr>
      </w:pPr>
      <w:r w:rsidRPr="00067D8D">
        <w:rPr>
          <w:sz w:val="20"/>
          <w:szCs w:val="20"/>
        </w:rPr>
        <w:t xml:space="preserve">                                                        342G, South Lambeth Road, London SW8 1UQ</w:t>
      </w:r>
    </w:p>
    <w:p w14:paraId="321A48E6" w14:textId="77777777" w:rsidR="00714007" w:rsidRPr="00067D8D" w:rsidRDefault="00714007" w:rsidP="00714007">
      <w:pPr>
        <w:ind w:right="78"/>
        <w:rPr>
          <w:sz w:val="20"/>
          <w:szCs w:val="20"/>
        </w:rPr>
      </w:pPr>
    </w:p>
    <w:p w14:paraId="356B7174" w14:textId="77777777" w:rsidR="00714007" w:rsidRDefault="00714007" w:rsidP="00714007">
      <w:pPr>
        <w:ind w:right="78"/>
        <w:rPr>
          <w:rFonts w:eastAsia="Times New Roman"/>
          <w:sz w:val="20"/>
          <w:szCs w:val="20"/>
        </w:rPr>
      </w:pPr>
      <w:r>
        <w:rPr>
          <w:sz w:val="20"/>
          <w:szCs w:val="20"/>
        </w:rPr>
        <w:t>Bank Transfer details</w:t>
      </w:r>
      <w:r w:rsidRPr="00067D8D">
        <w:rPr>
          <w:sz w:val="20"/>
          <w:szCs w:val="20"/>
        </w:rPr>
        <w:t xml:space="preserve">:  </w:t>
      </w:r>
      <w:r>
        <w:rPr>
          <w:rFonts w:eastAsia="Times New Roman"/>
          <w:sz w:val="20"/>
          <w:szCs w:val="20"/>
        </w:rPr>
        <w:t>Royal Bank of Scotland Account No. 10162160, Sort C</w:t>
      </w:r>
      <w:r w:rsidRPr="00067D8D">
        <w:rPr>
          <w:rFonts w:eastAsia="Times New Roman"/>
          <w:sz w:val="20"/>
          <w:szCs w:val="20"/>
        </w:rPr>
        <w:t>ode 16-3416</w:t>
      </w:r>
    </w:p>
    <w:p w14:paraId="75EC3712" w14:textId="77777777" w:rsidR="00714007" w:rsidRDefault="00714007" w:rsidP="00714007">
      <w:pPr>
        <w:ind w:right="78"/>
        <w:rPr>
          <w:rFonts w:eastAsia="Times New Roman"/>
          <w:sz w:val="20"/>
          <w:szCs w:val="20"/>
        </w:rPr>
      </w:pPr>
    </w:p>
    <w:p w14:paraId="020995C5" w14:textId="77777777" w:rsidR="00714007" w:rsidRPr="00986C49" w:rsidRDefault="00714007" w:rsidP="00714007">
      <w:pPr>
        <w:ind w:right="78"/>
        <w:rPr>
          <w:rFonts w:eastAsia="Times New Roman"/>
          <w:sz w:val="20"/>
          <w:szCs w:val="20"/>
        </w:rPr>
      </w:pPr>
      <w:r>
        <w:rPr>
          <w:rFonts w:eastAsia="Times New Roman"/>
          <w:sz w:val="20"/>
          <w:szCs w:val="20"/>
        </w:rPr>
        <w:t xml:space="preserve">Please include your Surname in your bank transfer so we can easily identify your payment.                                            </w:t>
      </w:r>
    </w:p>
    <w:p w14:paraId="44C34D28" w14:textId="77777777" w:rsidR="00714007" w:rsidRPr="00067D8D" w:rsidRDefault="00714007" w:rsidP="00714007">
      <w:pPr>
        <w:ind w:right="78"/>
        <w:rPr>
          <w:i/>
          <w:sz w:val="20"/>
          <w:szCs w:val="20"/>
        </w:rPr>
      </w:pPr>
    </w:p>
    <w:p w14:paraId="1373BFEB" w14:textId="77777777" w:rsidR="00714007" w:rsidRDefault="00714007" w:rsidP="00714007">
      <w:pPr>
        <w:ind w:right="78"/>
        <w:rPr>
          <w:rStyle w:val="Hyperlink"/>
          <w:i/>
          <w:sz w:val="20"/>
          <w:szCs w:val="20"/>
        </w:rPr>
      </w:pPr>
      <w:r w:rsidRPr="00067D8D">
        <w:rPr>
          <w:i/>
          <w:sz w:val="20"/>
          <w:szCs w:val="20"/>
        </w:rPr>
        <w:t>Please send your booking</w:t>
      </w:r>
      <w:r>
        <w:rPr>
          <w:i/>
          <w:sz w:val="20"/>
          <w:szCs w:val="20"/>
        </w:rPr>
        <w:t xml:space="preserve"> form</w:t>
      </w:r>
      <w:r w:rsidRPr="00067D8D">
        <w:rPr>
          <w:i/>
          <w:sz w:val="20"/>
          <w:szCs w:val="20"/>
        </w:rPr>
        <w:t xml:space="preserve"> to</w:t>
      </w:r>
      <w:r>
        <w:rPr>
          <w:i/>
          <w:sz w:val="20"/>
          <w:szCs w:val="20"/>
        </w:rPr>
        <w:t xml:space="preserve">: </w:t>
      </w:r>
      <w:hyperlink r:id="rId5" w:history="1">
        <w:r w:rsidRPr="00067D8D">
          <w:rPr>
            <w:rStyle w:val="Hyperlink"/>
            <w:i/>
            <w:sz w:val="20"/>
            <w:szCs w:val="20"/>
          </w:rPr>
          <w:t>judy@ben-network.org.uk</w:t>
        </w:r>
      </w:hyperlink>
    </w:p>
    <w:p w14:paraId="5A965051" w14:textId="77777777" w:rsidR="00714007" w:rsidRPr="00067D8D" w:rsidRDefault="00714007" w:rsidP="00714007">
      <w:pPr>
        <w:ind w:right="78"/>
        <w:rPr>
          <w:i/>
          <w:sz w:val="20"/>
          <w:szCs w:val="20"/>
        </w:rPr>
      </w:pPr>
      <w:r w:rsidRPr="00067D8D">
        <w:rPr>
          <w:i/>
          <w:sz w:val="20"/>
          <w:szCs w:val="20"/>
        </w:rPr>
        <w:t>Further details of the event will be sent to you on receipt of your booking.</w:t>
      </w:r>
      <w:r>
        <w:rPr>
          <w:i/>
          <w:sz w:val="20"/>
          <w:szCs w:val="20"/>
        </w:rPr>
        <w:t xml:space="preserve"> A call for papers and presentations has been sent out. The program will evolve and be finalised in September. </w:t>
      </w:r>
      <w:bookmarkStart w:id="0" w:name="_GoBack"/>
      <w:bookmarkEnd w:id="0"/>
    </w:p>
    <w:p w14:paraId="53942B3C" w14:textId="77777777" w:rsidR="00714007" w:rsidRPr="00067D8D" w:rsidRDefault="00714007" w:rsidP="00714007">
      <w:pPr>
        <w:ind w:right="78"/>
        <w:rPr>
          <w:i/>
          <w:sz w:val="20"/>
          <w:szCs w:val="20"/>
        </w:rPr>
      </w:pPr>
    </w:p>
    <w:p w14:paraId="764B87A4" w14:textId="77777777" w:rsidR="00714007" w:rsidRDefault="00714007" w:rsidP="00714007">
      <w:pPr>
        <w:ind w:right="78"/>
        <w:jc w:val="center"/>
        <w:rPr>
          <w:i/>
          <w:sz w:val="20"/>
          <w:szCs w:val="20"/>
        </w:rPr>
      </w:pPr>
      <w:r w:rsidRPr="00067D8D">
        <w:rPr>
          <w:i/>
          <w:sz w:val="20"/>
          <w:szCs w:val="20"/>
        </w:rPr>
        <w:t>The Art of Nature is organised by the UNESCO UK MAB Urban Forum Arts Group</w:t>
      </w:r>
    </w:p>
    <w:p w14:paraId="4A9F9F88" w14:textId="77777777" w:rsidR="00714007" w:rsidRPr="00067D8D" w:rsidRDefault="00714007" w:rsidP="00714007">
      <w:pPr>
        <w:ind w:right="78"/>
        <w:jc w:val="center"/>
        <w:rPr>
          <w:i/>
          <w:sz w:val="20"/>
          <w:szCs w:val="20"/>
        </w:rPr>
      </w:pPr>
      <w:r>
        <w:rPr>
          <w:i/>
          <w:sz w:val="20"/>
          <w:szCs w:val="20"/>
        </w:rPr>
        <w:t xml:space="preserve">In partnership with the </w:t>
      </w:r>
      <w:proofErr w:type="spellStart"/>
      <w:r>
        <w:rPr>
          <w:i/>
          <w:sz w:val="20"/>
          <w:szCs w:val="20"/>
        </w:rPr>
        <w:t>Balaji</w:t>
      </w:r>
      <w:proofErr w:type="spellEnd"/>
      <w:r>
        <w:rPr>
          <w:i/>
          <w:sz w:val="20"/>
          <w:szCs w:val="20"/>
        </w:rPr>
        <w:t xml:space="preserve"> Temple and Black Environment Network</w:t>
      </w:r>
    </w:p>
    <w:p w14:paraId="68B7EF1C" w14:textId="77777777" w:rsidR="007C69A4" w:rsidRDefault="007C69A4"/>
    <w:sectPr w:rsidR="007C69A4" w:rsidSect="00BC6D4C">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007"/>
    <w:rsid w:val="0068406D"/>
    <w:rsid w:val="00714007"/>
    <w:rsid w:val="007C69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D7121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007"/>
    <w:rPr>
      <w:rFonts w:ascii="Helvetica" w:hAnsi="Helvetic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400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007"/>
    <w:rPr>
      <w:rFonts w:ascii="Helvetica" w:hAnsi="Helvetic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40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udy@ben-network.org.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273</Words>
  <Characters>1557</Characters>
  <Application>Microsoft Macintosh Word</Application>
  <DocSecurity>0</DocSecurity>
  <Lines>12</Lines>
  <Paragraphs>3</Paragraphs>
  <ScaleCrop>false</ScaleCrop>
  <Company>...</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2014-07-22T15:40:00Z</dcterms:created>
  <dcterms:modified xsi:type="dcterms:W3CDTF">2014-07-22T16:08:00Z</dcterms:modified>
</cp:coreProperties>
</file>